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8B4" w:rsidRDefault="00E638B4" w:rsidP="00E638B4">
      <w:pPr>
        <w:pStyle w:val="NoSpacing"/>
        <w:jc w:val="center"/>
        <w:rPr>
          <w:b/>
          <w:bCs/>
          <w:sz w:val="28"/>
          <w:szCs w:val="28"/>
          <w:lang w:val="es-HN"/>
        </w:rPr>
      </w:pPr>
      <w:r>
        <w:rPr>
          <w:b/>
          <w:bCs/>
          <w:sz w:val="28"/>
          <w:szCs w:val="28"/>
          <w:lang w:val="es-HN"/>
        </w:rPr>
        <w:t>V’Eschanan</w:t>
      </w:r>
    </w:p>
    <w:p w:rsidR="00E638B4" w:rsidRDefault="00E638B4" w:rsidP="00E638B4">
      <w:pPr>
        <w:pStyle w:val="NoSpacing"/>
        <w:jc w:val="center"/>
        <w:rPr>
          <w:lang w:val="es-HN"/>
        </w:rPr>
      </w:pPr>
      <w:r>
        <w:rPr>
          <w:lang w:val="es-HN"/>
        </w:rPr>
        <w:t>(Deut.3-7)</w:t>
      </w:r>
    </w:p>
    <w:p w:rsidR="00E638B4" w:rsidRDefault="00E638B4" w:rsidP="00E638B4">
      <w:pPr>
        <w:pStyle w:val="NoSpacing"/>
        <w:jc w:val="center"/>
        <w:rPr>
          <w:lang w:val="es-HN"/>
        </w:rPr>
      </w:pPr>
    </w:p>
    <w:p w:rsidR="00E638B4" w:rsidRDefault="00E638B4" w:rsidP="00E638B4">
      <w:pPr>
        <w:spacing w:after="0"/>
        <w:rPr>
          <w:rFonts w:cs="Calibri"/>
          <w:b/>
          <w:bCs/>
          <w:sz w:val="24"/>
          <w:szCs w:val="24"/>
          <w:lang w:val="es-HN"/>
        </w:rPr>
      </w:pPr>
      <w:bookmarkStart w:id="0" w:name="OLE_LINK2"/>
      <w:bookmarkStart w:id="1" w:name="OLE_LINK1"/>
      <w:bookmarkStart w:id="2" w:name="OLE_LINK3"/>
      <w:bookmarkStart w:id="3" w:name="OLE_LINK4"/>
      <w:r>
        <w:rPr>
          <w:rFonts w:cs="Calibri"/>
          <w:b/>
          <w:bCs/>
          <w:sz w:val="24"/>
          <w:szCs w:val="24"/>
          <w:lang w:val="es-HN"/>
        </w:rPr>
        <w:t>Dos Aspectos del Hombre</w:t>
      </w:r>
    </w:p>
    <w:bookmarkEnd w:id="2"/>
    <w:bookmarkEnd w:id="3"/>
    <w:p w:rsidR="00E638B4" w:rsidRDefault="00E638B4" w:rsidP="00E638B4">
      <w:pPr>
        <w:spacing w:after="0"/>
        <w:rPr>
          <w:rFonts w:cs="Calibri"/>
          <w:b/>
          <w:bCs/>
          <w:sz w:val="24"/>
          <w:szCs w:val="24"/>
          <w:lang w:val="es-HN"/>
        </w:rPr>
      </w:pPr>
    </w:p>
    <w:p w:rsidR="00352BE0" w:rsidRDefault="00E638B4" w:rsidP="00E638B4">
      <w:pPr>
        <w:rPr>
          <w:rFonts w:cs="Calibri"/>
          <w:sz w:val="24"/>
          <w:szCs w:val="24"/>
          <w:lang w:val="es-HN"/>
        </w:rPr>
      </w:pPr>
      <w:r>
        <w:rPr>
          <w:rFonts w:cs="Calibri"/>
          <w:b/>
          <w:bCs/>
          <w:sz w:val="24"/>
          <w:szCs w:val="24"/>
          <w:lang w:val="es-HN"/>
        </w:rPr>
        <w:t xml:space="preserve">            </w:t>
      </w:r>
      <w:r>
        <w:rPr>
          <w:rFonts w:cs="Calibri"/>
          <w:sz w:val="24"/>
          <w:szCs w:val="24"/>
          <w:lang w:val="es-HN"/>
        </w:rPr>
        <w:t xml:space="preserve"> </w:t>
      </w:r>
      <w:bookmarkEnd w:id="0"/>
      <w:bookmarkEnd w:id="1"/>
      <w:r>
        <w:rPr>
          <w:rFonts w:cs="Calibri"/>
          <w:sz w:val="24"/>
          <w:szCs w:val="24"/>
          <w:lang w:val="es-HN"/>
        </w:rPr>
        <w:t xml:space="preserve">¿Por qué es que mucha gente que pueden lidiar con teorías y conceptos abstractos  no puede lidiar con otras personas? Hay individuos brillantes que dominan ideas y hechos pero cuando tienen que ver con relaciones interpersonales fallan; ellos tienen pocos amigos y no saben como hacer amigos, ellos hacen ver que tienen algo bloqueado en su apariencia. </w:t>
      </w:r>
    </w:p>
    <w:p w:rsidR="00A772B9" w:rsidRDefault="00A772B9" w:rsidP="00851FEC">
      <w:pPr>
        <w:rPr>
          <w:rFonts w:cs="Calibri"/>
          <w:sz w:val="24"/>
          <w:szCs w:val="24"/>
          <w:lang w:val="es-HN"/>
        </w:rPr>
      </w:pPr>
      <w:r>
        <w:rPr>
          <w:rFonts w:cs="Calibri"/>
          <w:sz w:val="24"/>
          <w:szCs w:val="24"/>
          <w:lang w:val="es-HN"/>
        </w:rPr>
        <w:t xml:space="preserve">            En la Tora encontramos dos historias en la creación, una que habla del hombre conquistador, el cual Dios bendijo “se fructífero y multiplícate, llena la tierra y conquístala” la otra historia se refiere a un hombre solitario, un hombre que busca, </w:t>
      </w:r>
      <w:r w:rsidR="00851FEC">
        <w:rPr>
          <w:rFonts w:cs="Calibri"/>
          <w:sz w:val="24"/>
          <w:szCs w:val="24"/>
          <w:lang w:val="es-HN"/>
        </w:rPr>
        <w:t>el cual</w:t>
      </w:r>
      <w:r>
        <w:rPr>
          <w:rFonts w:cs="Calibri"/>
          <w:sz w:val="24"/>
          <w:szCs w:val="24"/>
          <w:lang w:val="es-HN"/>
        </w:rPr>
        <w:t xml:space="preserve"> le da nombre a todos los animales pero no tiene una compañera. Rabí Soloveitchik interpreta estas dos historias de la creación para explicar la dualidad natural del hombre, que siempre busca para </w:t>
      </w:r>
      <w:r w:rsidR="00851FEC">
        <w:rPr>
          <w:rFonts w:cs="Calibri"/>
          <w:sz w:val="24"/>
          <w:szCs w:val="24"/>
          <w:lang w:val="es-HN"/>
        </w:rPr>
        <w:t>tener existo</w:t>
      </w:r>
      <w:r>
        <w:rPr>
          <w:rFonts w:cs="Calibri"/>
          <w:sz w:val="24"/>
          <w:szCs w:val="24"/>
          <w:lang w:val="es-HN"/>
        </w:rPr>
        <w:t xml:space="preserve"> pero el éxito solo no es suficiente. La naturaleza del hombre le demanda a él, ser estricto con si mismo pero también lidiar con su existencial soledad. </w:t>
      </w:r>
    </w:p>
    <w:p w:rsidR="00A772B9" w:rsidRDefault="00A772B9" w:rsidP="00851FEC">
      <w:pPr>
        <w:rPr>
          <w:rFonts w:cs="Calibri"/>
          <w:sz w:val="24"/>
          <w:szCs w:val="24"/>
          <w:lang w:val="es-HN"/>
        </w:rPr>
      </w:pPr>
      <w:r>
        <w:rPr>
          <w:rFonts w:cs="Calibri"/>
          <w:sz w:val="24"/>
          <w:szCs w:val="24"/>
          <w:lang w:val="es-HN"/>
        </w:rPr>
        <w:t xml:space="preserve">         En orden de ser estricto consigo mismo y lidiar con su soledad</w:t>
      </w:r>
      <w:r w:rsidR="00173355">
        <w:rPr>
          <w:rFonts w:cs="Calibri"/>
          <w:sz w:val="24"/>
          <w:szCs w:val="24"/>
          <w:lang w:val="es-HN"/>
        </w:rPr>
        <w:t xml:space="preserve">, el hombre tiene que aprender como tener éxito pero también como ser derrotado. Los problemas </w:t>
      </w:r>
      <w:r w:rsidR="00851FEC">
        <w:rPr>
          <w:rFonts w:cs="Calibri"/>
          <w:sz w:val="24"/>
          <w:szCs w:val="24"/>
          <w:lang w:val="es-HN"/>
        </w:rPr>
        <w:t>que tiene</w:t>
      </w:r>
      <w:r w:rsidR="00173355">
        <w:rPr>
          <w:rFonts w:cs="Calibri"/>
          <w:sz w:val="24"/>
          <w:szCs w:val="24"/>
          <w:lang w:val="es-HN"/>
        </w:rPr>
        <w:t xml:space="preserve"> mucha gente es que ellos no saben </w:t>
      </w:r>
      <w:r w:rsidR="00851FEC">
        <w:rPr>
          <w:rFonts w:cs="Calibri"/>
          <w:sz w:val="24"/>
          <w:szCs w:val="24"/>
          <w:lang w:val="es-HN"/>
        </w:rPr>
        <w:t>perder</w:t>
      </w:r>
      <w:r w:rsidR="00173355">
        <w:rPr>
          <w:rFonts w:cs="Calibri"/>
          <w:sz w:val="24"/>
          <w:szCs w:val="24"/>
          <w:lang w:val="es-HN"/>
        </w:rPr>
        <w:t xml:space="preserve">. </w:t>
      </w:r>
      <w:r w:rsidR="00851FEC">
        <w:rPr>
          <w:rFonts w:cs="Calibri"/>
          <w:sz w:val="24"/>
          <w:szCs w:val="24"/>
          <w:lang w:val="es-HN"/>
        </w:rPr>
        <w:t xml:space="preserve">Ser </w:t>
      </w:r>
      <w:r w:rsidR="00173355">
        <w:rPr>
          <w:rFonts w:cs="Calibri"/>
          <w:sz w:val="24"/>
          <w:szCs w:val="24"/>
          <w:lang w:val="es-HN"/>
        </w:rPr>
        <w:t xml:space="preserve">humano significa perder; ser humano significa que tenemos que reconocer nuestras limitaciones, reconocer que podemos estar equivocados, que somos débiles y vulnerables. Es solo a través de reconocer nuestras limitaciones que podremos relacionarnos con otros. Al hombre se le dio un divino </w:t>
      </w:r>
      <w:r w:rsidR="006835AE">
        <w:rPr>
          <w:rFonts w:cs="Calibri"/>
          <w:sz w:val="24"/>
          <w:szCs w:val="24"/>
          <w:lang w:val="es-HN"/>
        </w:rPr>
        <w:t xml:space="preserve">mandamiento </w:t>
      </w:r>
      <w:r w:rsidR="00173355">
        <w:rPr>
          <w:rFonts w:cs="Calibri"/>
          <w:sz w:val="24"/>
          <w:szCs w:val="24"/>
          <w:lang w:val="es-HN"/>
        </w:rPr>
        <w:t xml:space="preserve">imperativo por conquistar la tierra, subyugarla y hacerla habitable pero también se le dio a  el una divina naturaleza que no le permite a el regocijarse de los frutos de su éxito al menos que tenga a alguien con quien compartirlo. </w:t>
      </w:r>
    </w:p>
    <w:p w:rsidR="00173355" w:rsidRDefault="00173355" w:rsidP="005C787E">
      <w:pPr>
        <w:rPr>
          <w:rFonts w:cs="Calibri"/>
          <w:sz w:val="24"/>
          <w:szCs w:val="24"/>
          <w:lang w:val="es-HN"/>
        </w:rPr>
      </w:pPr>
      <w:r>
        <w:rPr>
          <w:rFonts w:cs="Calibri"/>
          <w:sz w:val="24"/>
          <w:szCs w:val="24"/>
          <w:lang w:val="es-HN"/>
        </w:rPr>
        <w:t xml:space="preserve">          ¿Sera bueno tener éxito, sino tenemos a nadie a quien ofrecérselo?</w:t>
      </w:r>
      <w:r w:rsidR="005C787E">
        <w:rPr>
          <w:rFonts w:cs="Calibri"/>
          <w:sz w:val="24"/>
          <w:szCs w:val="24"/>
          <w:lang w:val="es-HN"/>
        </w:rPr>
        <w:t xml:space="preserve"> ¿Sera bueno tener belleza,  poesía y talentos, sin </w:t>
      </w:r>
      <w:r w:rsidR="006835AE">
        <w:rPr>
          <w:rFonts w:cs="Calibri"/>
          <w:sz w:val="24"/>
          <w:szCs w:val="24"/>
          <w:lang w:val="es-HN"/>
        </w:rPr>
        <w:t>tener a alguien a quien dárselo</w:t>
      </w:r>
      <w:r w:rsidR="005C787E">
        <w:rPr>
          <w:rFonts w:cs="Calibri"/>
          <w:sz w:val="24"/>
          <w:szCs w:val="24"/>
          <w:lang w:val="es-HN"/>
        </w:rPr>
        <w:t>? El problema en nuestro mundo moderno es que el éxito por si solo es estresante y el desarrollo de los individuos a todos nos cuesta; esto desafortunadamente, es una derrota, el éxito es hueco, así mucha gente a encontrado, al menos hay quienes tienen el conocimiento para ser exitosos y que se enorgullecen en su éxito y que se preocupan por su éxito y piensa que su éxito les va a dar alegría. En nuestros tiempos modernos la mayoría de la gente esta urgida por lograr éxitos pero olvidamos esto.</w:t>
      </w:r>
    </w:p>
    <w:p w:rsidR="00A50C33" w:rsidRDefault="00A50C33" w:rsidP="00D42909">
      <w:pPr>
        <w:rPr>
          <w:rFonts w:cs="Calibri"/>
          <w:sz w:val="24"/>
          <w:szCs w:val="24"/>
          <w:lang w:val="es-HN"/>
        </w:rPr>
      </w:pPr>
      <w:r>
        <w:rPr>
          <w:rFonts w:cs="Calibri"/>
          <w:sz w:val="24"/>
          <w:szCs w:val="24"/>
          <w:lang w:val="es-HN"/>
        </w:rPr>
        <w:t xml:space="preserve">           En la porción de la Tora,  V’Eschanan, nosotros hemos recibido por segunda vez los Diez Mandamientos; los Diez Mandamientos pueden aproximadamente ser divididos en dos partes. La primera parte es entre Dios y el hombre y la segunda parte entre el hombre y el hombre. </w:t>
      </w:r>
      <w:r>
        <w:rPr>
          <w:rFonts w:cs="Calibri"/>
          <w:sz w:val="24"/>
          <w:szCs w:val="24"/>
          <w:lang w:val="es-HN"/>
        </w:rPr>
        <w:lastRenderedPageBreak/>
        <w:t xml:space="preserve">Esos mandamientos entre Dios y el hombre, le hablan al hombre para decidirse por su maestro; ellos hablan de no inclinarse a algún ídolo porque ellos podrían llenar tu mente y pararte de lograr el propósito de  Dios; estarías lleno de </w:t>
      </w:r>
      <w:r w:rsidR="00D42909">
        <w:rPr>
          <w:rFonts w:cs="Calibri"/>
          <w:sz w:val="24"/>
          <w:szCs w:val="24"/>
          <w:lang w:val="es-HN"/>
        </w:rPr>
        <w:t>supersticiones,</w:t>
      </w:r>
      <w:r>
        <w:rPr>
          <w:rFonts w:cs="Calibri"/>
          <w:sz w:val="24"/>
          <w:szCs w:val="24"/>
          <w:lang w:val="es-HN"/>
        </w:rPr>
        <w:t xml:space="preserve"> odio</w:t>
      </w:r>
      <w:r w:rsidR="00D42909">
        <w:rPr>
          <w:rFonts w:cs="Calibri"/>
          <w:sz w:val="24"/>
          <w:szCs w:val="24"/>
          <w:lang w:val="es-HN"/>
        </w:rPr>
        <w:t xml:space="preserve"> y falsas motivaciones que podrían destruir la unidad del universo, lo cual no nos permitiría descubrir las leyes de la naturaleza y sus beneficios. La idolatría no solamente es inmoral pero impide al hombre conquistar el universo y esto nos hace perpetuamente prisioneros de la edad de piedra.</w:t>
      </w:r>
    </w:p>
    <w:p w:rsidR="00D42909" w:rsidRDefault="00D42909" w:rsidP="006835AE">
      <w:pPr>
        <w:rPr>
          <w:rFonts w:cs="Calibri"/>
          <w:sz w:val="24"/>
          <w:szCs w:val="24"/>
          <w:lang w:val="es-HN"/>
        </w:rPr>
      </w:pPr>
      <w:r>
        <w:rPr>
          <w:rFonts w:cs="Calibri"/>
          <w:sz w:val="24"/>
          <w:szCs w:val="24"/>
          <w:lang w:val="es-HN"/>
        </w:rPr>
        <w:t xml:space="preserve">             No tomaras el nombre de Dios en vano, porque no p</w:t>
      </w:r>
      <w:r w:rsidR="006835AE">
        <w:rPr>
          <w:rFonts w:cs="Calibri"/>
          <w:sz w:val="24"/>
          <w:szCs w:val="24"/>
          <w:lang w:val="es-HN"/>
        </w:rPr>
        <w:t>odemos</w:t>
      </w:r>
      <w:r>
        <w:rPr>
          <w:rFonts w:cs="Calibri"/>
          <w:sz w:val="24"/>
          <w:szCs w:val="24"/>
          <w:lang w:val="es-HN"/>
        </w:rPr>
        <w:t xml:space="preserve"> invocar el nombre de Dios solamente para lograr progresos pero también ayudándote a ti mismo. Dios ayuda a aquellos que se ayudan a si mismo. El Sabbat nos enseña que no somos solamente hombres creadores, sino también hombres pensantes, que tenemos que parar en nuestros objetivos</w:t>
      </w:r>
      <w:r w:rsidR="00872338">
        <w:rPr>
          <w:rFonts w:cs="Calibri"/>
          <w:sz w:val="24"/>
          <w:szCs w:val="24"/>
          <w:lang w:val="es-HN"/>
        </w:rPr>
        <w:t xml:space="preserve"> si somos capaces de alcanzarlos con frescura. Honrar al Padre y a la Madre nos enseña </w:t>
      </w:r>
      <w:r w:rsidR="003469D8">
        <w:rPr>
          <w:rFonts w:cs="Calibri"/>
          <w:sz w:val="24"/>
          <w:szCs w:val="24"/>
          <w:lang w:val="es-HN"/>
        </w:rPr>
        <w:t>también</w:t>
      </w:r>
      <w:r w:rsidR="00872338">
        <w:rPr>
          <w:rFonts w:cs="Calibri"/>
          <w:sz w:val="24"/>
          <w:szCs w:val="24"/>
          <w:lang w:val="es-HN"/>
        </w:rPr>
        <w:t xml:space="preserve"> que tenemos en nuestros hombros el pasado y que tenemos que hacer progresos en el futuro. Los mandamientos de honrar a nuestro padre y madre representan </w:t>
      </w:r>
      <w:r w:rsidR="003469D8">
        <w:rPr>
          <w:rFonts w:cs="Calibri"/>
          <w:sz w:val="24"/>
          <w:szCs w:val="24"/>
          <w:lang w:val="es-HN"/>
        </w:rPr>
        <w:t>los</w:t>
      </w:r>
      <w:r w:rsidR="00872338">
        <w:rPr>
          <w:rFonts w:cs="Calibri"/>
          <w:sz w:val="24"/>
          <w:szCs w:val="24"/>
          <w:lang w:val="es-HN"/>
        </w:rPr>
        <w:t xml:space="preserve"> dos grupos de mandamientos. Los Mandamientos de No Mataras y No cometerás Adulterio, no robaras, no levantaras falsos testigos y No codiciaras</w:t>
      </w:r>
      <w:r>
        <w:rPr>
          <w:rFonts w:cs="Calibri"/>
          <w:sz w:val="24"/>
          <w:szCs w:val="24"/>
          <w:lang w:val="es-HN"/>
        </w:rPr>
        <w:t xml:space="preserve"> </w:t>
      </w:r>
      <w:r w:rsidR="00872338">
        <w:rPr>
          <w:rFonts w:cs="Calibri"/>
          <w:sz w:val="24"/>
          <w:szCs w:val="24"/>
          <w:lang w:val="es-HN"/>
        </w:rPr>
        <w:t>le hablan a la naturaleza del hombre y a su soledad. Nuestros éxitos se volverán como el polvo, si no tenemos a alguien que admire nuestros logros y que se beneficie de nuestro progreso. Un hombre puede robar un banco</w:t>
      </w:r>
      <w:r w:rsidR="00553FBF">
        <w:rPr>
          <w:rFonts w:cs="Calibri"/>
          <w:sz w:val="24"/>
          <w:szCs w:val="24"/>
          <w:lang w:val="es-HN"/>
        </w:rPr>
        <w:t xml:space="preserve"> y adquirir un millón de dólares pero él no tendría la estimación de sus compañeros porque él se beneficia a si mismo ¿Cómo puedes hacer una cosa importante, como lo que tu eres?</w:t>
      </w:r>
    </w:p>
    <w:p w:rsidR="00553FBF" w:rsidRDefault="00553FBF" w:rsidP="00D42909">
      <w:pPr>
        <w:rPr>
          <w:rFonts w:cs="Calibri"/>
          <w:sz w:val="24"/>
          <w:szCs w:val="24"/>
          <w:lang w:val="es-HN"/>
        </w:rPr>
      </w:pPr>
      <w:r>
        <w:rPr>
          <w:rFonts w:cs="Calibri"/>
          <w:sz w:val="24"/>
          <w:szCs w:val="24"/>
          <w:lang w:val="es-HN"/>
        </w:rPr>
        <w:t xml:space="preserve">          ¿Por qué los Hombres y Mujeres </w:t>
      </w:r>
      <w:r w:rsidR="003469D8">
        <w:rPr>
          <w:rFonts w:cs="Calibri"/>
          <w:sz w:val="24"/>
          <w:szCs w:val="24"/>
          <w:lang w:val="es-HN"/>
        </w:rPr>
        <w:t>Judías</w:t>
      </w:r>
      <w:r>
        <w:rPr>
          <w:rFonts w:cs="Calibri"/>
          <w:sz w:val="24"/>
          <w:szCs w:val="24"/>
          <w:lang w:val="es-HN"/>
        </w:rPr>
        <w:t xml:space="preserve"> logran tanto en este mundo? ¿Por qué la tercera parte de los ganadores de los premios Nobel en el mundo son </w:t>
      </w:r>
      <w:r w:rsidR="003469D8">
        <w:rPr>
          <w:rFonts w:cs="Calibri"/>
          <w:sz w:val="24"/>
          <w:szCs w:val="24"/>
          <w:lang w:val="es-HN"/>
        </w:rPr>
        <w:t>judíos</w:t>
      </w:r>
      <w:r>
        <w:rPr>
          <w:rFonts w:cs="Calibri"/>
          <w:sz w:val="24"/>
          <w:szCs w:val="24"/>
          <w:lang w:val="es-HN"/>
        </w:rPr>
        <w:t xml:space="preserve">? La respuesta es porque en las familias </w:t>
      </w:r>
      <w:r w:rsidR="003469D8">
        <w:rPr>
          <w:rFonts w:cs="Calibri"/>
          <w:sz w:val="24"/>
          <w:szCs w:val="24"/>
          <w:lang w:val="es-HN"/>
        </w:rPr>
        <w:t>judía</w:t>
      </w:r>
      <w:r>
        <w:rPr>
          <w:rFonts w:cs="Calibri"/>
          <w:sz w:val="24"/>
          <w:szCs w:val="24"/>
          <w:lang w:val="es-HN"/>
        </w:rPr>
        <w:t>, los hijos quieren complacer  a sus padres y a sus madres; ellos quieren honrarlos a ellos al traerles sus logros y los padres se sienten orgullosos de sus hijos. La Soledad interior del hombre es sobre llevada</w:t>
      </w:r>
      <w:r w:rsidR="00DD0B59">
        <w:rPr>
          <w:rFonts w:cs="Calibri"/>
          <w:sz w:val="24"/>
          <w:szCs w:val="24"/>
          <w:lang w:val="es-HN"/>
        </w:rPr>
        <w:t xml:space="preserve"> a través de su familia y amigos. El hombre no puede lograr nada en su largo recorrido a menos que primero arregle sus problemas de soledad.</w:t>
      </w:r>
    </w:p>
    <w:p w:rsidR="00DD0B59" w:rsidRDefault="00DD0B59" w:rsidP="00E11FEA">
      <w:pPr>
        <w:rPr>
          <w:rFonts w:cs="Calibri"/>
          <w:sz w:val="24"/>
          <w:szCs w:val="24"/>
          <w:lang w:val="es-HN"/>
        </w:rPr>
      </w:pPr>
      <w:r>
        <w:rPr>
          <w:rFonts w:cs="Calibri"/>
          <w:sz w:val="24"/>
          <w:szCs w:val="24"/>
          <w:lang w:val="es-HN"/>
        </w:rPr>
        <w:t xml:space="preserve">        En la porción de la Tora V’Eschanan,  </w:t>
      </w:r>
      <w:r w:rsidR="00E11FEA">
        <w:rPr>
          <w:rFonts w:cs="Calibri"/>
          <w:sz w:val="24"/>
          <w:szCs w:val="24"/>
          <w:lang w:val="es-HN"/>
        </w:rPr>
        <w:t>también</w:t>
      </w:r>
      <w:r>
        <w:rPr>
          <w:rFonts w:cs="Calibri"/>
          <w:sz w:val="24"/>
          <w:szCs w:val="24"/>
          <w:lang w:val="es-HN"/>
        </w:rPr>
        <w:t xml:space="preserve"> encontramos un recuento de como el pueblo </w:t>
      </w:r>
      <w:r w:rsidR="00E11FEA">
        <w:rPr>
          <w:rFonts w:cs="Calibri"/>
          <w:sz w:val="24"/>
          <w:szCs w:val="24"/>
          <w:lang w:val="es-HN"/>
        </w:rPr>
        <w:t>Judío declaro a Moisés después que Dios les dio los diez mandamientos, que por favor recibiera el resto de la Tora el mismo y los relegara a ellos  porque no podrían soportar la fuerza de la revelación divina y terminaría consumiéndolos y todos temían morir. La revelación divina en el Monte Sinaí a sido comparada como un gran fuego que ellos no podían resistir este fuego; al principio Moisés no los quería escuchar, él dijo no es justo; todos tiene que escuchar sobre la Tora, pero Dios le dijo a Moisés que escuchara al pueblo.</w:t>
      </w:r>
    </w:p>
    <w:p w:rsidR="00E11FEA" w:rsidRDefault="00E11FEA" w:rsidP="006835AE">
      <w:pPr>
        <w:rPr>
          <w:rFonts w:cs="Calibri"/>
          <w:sz w:val="24"/>
          <w:szCs w:val="24"/>
          <w:lang w:val="es-HN"/>
        </w:rPr>
      </w:pPr>
      <w:r>
        <w:rPr>
          <w:rFonts w:cs="Calibri"/>
          <w:sz w:val="24"/>
          <w:szCs w:val="24"/>
          <w:lang w:val="es-HN"/>
        </w:rPr>
        <w:t xml:space="preserve">         La Tora es usualmente comparada a la luz no al fuego, porque hay una fundamental diferencia  entre cuando algo es </w:t>
      </w:r>
      <w:r w:rsidR="006835AE">
        <w:rPr>
          <w:rFonts w:cs="Calibri"/>
          <w:sz w:val="24"/>
          <w:szCs w:val="24"/>
          <w:lang w:val="es-HN"/>
        </w:rPr>
        <w:t>iluminado</w:t>
      </w:r>
      <w:r w:rsidR="00130518">
        <w:rPr>
          <w:rFonts w:cs="Calibri"/>
          <w:sz w:val="24"/>
          <w:szCs w:val="24"/>
          <w:lang w:val="es-HN"/>
        </w:rPr>
        <w:t xml:space="preserve"> y cuando algo se esta quemando. Cuando algo  es iluminado por una gran luz, puede ser visto y permanece intacto pero cuando algo se esta quemando también puede verse pero no permanece intacto, es consumido y destruido. La </w:t>
      </w:r>
      <w:r w:rsidR="00130518">
        <w:rPr>
          <w:rFonts w:cs="Calibri"/>
          <w:sz w:val="24"/>
          <w:szCs w:val="24"/>
          <w:lang w:val="es-HN"/>
        </w:rPr>
        <w:lastRenderedPageBreak/>
        <w:t>gente no podía permanecer de pie ante la gran fuerza de la Tora, cada hombre no podría recibir la Tora por si mismo, tenia que ser puesta en contexto para ellos, tenia que ser puesta entre las relaciones.</w:t>
      </w:r>
    </w:p>
    <w:p w:rsidR="00130518" w:rsidRDefault="00130518" w:rsidP="00E11FEA">
      <w:pPr>
        <w:rPr>
          <w:rFonts w:cs="Calibri"/>
          <w:sz w:val="24"/>
          <w:szCs w:val="24"/>
          <w:lang w:val="es-HN"/>
        </w:rPr>
      </w:pPr>
      <w:r>
        <w:rPr>
          <w:rFonts w:cs="Calibri"/>
          <w:sz w:val="24"/>
          <w:szCs w:val="24"/>
          <w:lang w:val="es-HN"/>
        </w:rPr>
        <w:t xml:space="preserve">          La Tora es para iluminar nuestras vidas y no para consumirnos; ellos le rogaron a Moisés nuestro Rabino que trajera a bajo para ellos y la pusiera en un contexto humano porque fuera del contexto humano no podían lidiar con ella. En un contexto humano demanda que cada hombre pueda relacionarse con la Tora y con sus relaciones interpersonales. Los Principios Abstractos ellos no lo podían hacer, era la aplicación de esos principios lo que ellos necesitaban.</w:t>
      </w:r>
    </w:p>
    <w:p w:rsidR="001B7F78" w:rsidRDefault="00130518" w:rsidP="006835AE">
      <w:pPr>
        <w:rPr>
          <w:rFonts w:cs="Calibri"/>
          <w:sz w:val="24"/>
          <w:szCs w:val="24"/>
          <w:lang w:val="es-HN"/>
        </w:rPr>
      </w:pPr>
      <w:r>
        <w:rPr>
          <w:rFonts w:cs="Calibri"/>
          <w:sz w:val="24"/>
          <w:szCs w:val="24"/>
          <w:lang w:val="es-HN"/>
        </w:rPr>
        <w:t xml:space="preserve">           Desafortunadamente</w:t>
      </w:r>
      <w:r w:rsidR="001B7F78">
        <w:rPr>
          <w:rFonts w:cs="Calibri"/>
          <w:sz w:val="24"/>
          <w:szCs w:val="24"/>
          <w:lang w:val="es-HN"/>
        </w:rPr>
        <w:t>, los principios muchas veces expone a la gente al fuego y esta gente se auto destruye  a si misma y a otros. Ellos no saben como aplicar estos principios para crear luz y no fuego. En la relaciones humanas, todos aprendemos como vencer y como admitir que estamos equivocados y que limitadas son nuestras demandas y como posponer nuestra auto gratificación  para el beneficio de otros y como admitir nuestras debilidades.</w:t>
      </w:r>
    </w:p>
    <w:p w:rsidR="00130518" w:rsidRDefault="001B7F78" w:rsidP="00E11FEA">
      <w:pPr>
        <w:rPr>
          <w:rFonts w:cs="Calibri"/>
          <w:sz w:val="24"/>
          <w:szCs w:val="24"/>
          <w:lang w:val="es-HN"/>
        </w:rPr>
      </w:pPr>
      <w:r>
        <w:rPr>
          <w:rFonts w:cs="Calibri"/>
          <w:sz w:val="24"/>
          <w:szCs w:val="24"/>
          <w:lang w:val="es-HN"/>
        </w:rPr>
        <w:t xml:space="preserve">          Dios nos bendiga a todos con el deseo de tener éxito pero Él no quiere hacer de nuestro éxito un fuego que nos destruya pero si una luz con la cual podamos ayudarnos a formar perdurables relaciones </w:t>
      </w:r>
      <w:r w:rsidR="003469D8">
        <w:rPr>
          <w:rFonts w:cs="Calibri"/>
          <w:sz w:val="24"/>
          <w:szCs w:val="24"/>
          <w:lang w:val="es-HN"/>
        </w:rPr>
        <w:t>e</w:t>
      </w:r>
      <w:r>
        <w:rPr>
          <w:rFonts w:cs="Calibri"/>
          <w:sz w:val="24"/>
          <w:szCs w:val="24"/>
          <w:lang w:val="es-HN"/>
        </w:rPr>
        <w:t xml:space="preserve"> iluminar nuestro caminar; los conceptos y las ideas no son lo suficiente, nosotros necesitamos gente para relacionarnos y de alguna manera sobrellenar nuestra naturaleza. </w:t>
      </w:r>
    </w:p>
    <w:p w:rsidR="001B7F78" w:rsidRDefault="001B7F78" w:rsidP="00D8004C">
      <w:pPr>
        <w:spacing w:after="0"/>
        <w:rPr>
          <w:rFonts w:cs="Calibri"/>
          <w:b/>
          <w:bCs/>
          <w:sz w:val="24"/>
          <w:szCs w:val="24"/>
          <w:lang w:val="es-HN"/>
        </w:rPr>
      </w:pPr>
      <w:r>
        <w:rPr>
          <w:rFonts w:cs="Calibri"/>
          <w:b/>
          <w:bCs/>
          <w:sz w:val="24"/>
          <w:szCs w:val="24"/>
          <w:lang w:val="es-HN"/>
        </w:rPr>
        <w:t>¿Puede</w:t>
      </w:r>
      <w:r w:rsidR="00D8004C">
        <w:rPr>
          <w:rFonts w:cs="Calibri"/>
          <w:b/>
          <w:bCs/>
          <w:sz w:val="24"/>
          <w:szCs w:val="24"/>
          <w:lang w:val="es-HN"/>
        </w:rPr>
        <w:t>s</w:t>
      </w:r>
      <w:r>
        <w:rPr>
          <w:rFonts w:cs="Calibri"/>
          <w:b/>
          <w:bCs/>
          <w:sz w:val="24"/>
          <w:szCs w:val="24"/>
          <w:lang w:val="es-HN"/>
        </w:rPr>
        <w:t xml:space="preserve"> </w:t>
      </w:r>
      <w:r w:rsidR="00D8004C">
        <w:rPr>
          <w:rFonts w:cs="Calibri"/>
          <w:b/>
          <w:bCs/>
          <w:sz w:val="24"/>
          <w:szCs w:val="24"/>
          <w:lang w:val="es-HN"/>
        </w:rPr>
        <w:t>estar seguro del Éxito</w:t>
      </w:r>
      <w:r>
        <w:rPr>
          <w:rFonts w:cs="Calibri"/>
          <w:b/>
          <w:bCs/>
          <w:sz w:val="24"/>
          <w:szCs w:val="24"/>
          <w:lang w:val="es-HN"/>
        </w:rPr>
        <w:t>?</w:t>
      </w:r>
    </w:p>
    <w:p w:rsidR="00D8004C" w:rsidRDefault="00D8004C" w:rsidP="00D8004C">
      <w:pPr>
        <w:spacing w:after="0"/>
        <w:rPr>
          <w:rFonts w:cs="Calibri"/>
          <w:b/>
          <w:bCs/>
          <w:sz w:val="24"/>
          <w:szCs w:val="24"/>
          <w:lang w:val="es-HN"/>
        </w:rPr>
      </w:pPr>
    </w:p>
    <w:p w:rsidR="00D8004C" w:rsidRDefault="00D8004C" w:rsidP="00641AD6">
      <w:pPr>
        <w:spacing w:after="0"/>
        <w:rPr>
          <w:rFonts w:cs="Calibri"/>
          <w:sz w:val="24"/>
          <w:szCs w:val="24"/>
          <w:lang w:val="es-HN"/>
        </w:rPr>
      </w:pPr>
      <w:r>
        <w:rPr>
          <w:rFonts w:cs="Calibri"/>
          <w:b/>
          <w:bCs/>
          <w:sz w:val="24"/>
          <w:szCs w:val="24"/>
          <w:lang w:val="es-HN"/>
        </w:rPr>
        <w:t xml:space="preserve">          </w:t>
      </w:r>
      <w:r>
        <w:rPr>
          <w:rFonts w:cs="Calibri"/>
          <w:sz w:val="24"/>
          <w:szCs w:val="24"/>
          <w:lang w:val="es-HN"/>
        </w:rPr>
        <w:t xml:space="preserve">En la porción de la Tora V’Echanan que leeremos en la Sinagoga este Sabbat, aprenderemos  como </w:t>
      </w:r>
      <w:r w:rsidR="003E3AC3">
        <w:rPr>
          <w:rFonts w:cs="Calibri"/>
          <w:sz w:val="24"/>
          <w:szCs w:val="24"/>
          <w:lang w:val="es-HN"/>
        </w:rPr>
        <w:t>Moisés</w:t>
      </w:r>
      <w:r>
        <w:rPr>
          <w:rFonts w:cs="Calibri"/>
          <w:sz w:val="24"/>
          <w:szCs w:val="24"/>
          <w:lang w:val="es-HN"/>
        </w:rPr>
        <w:t xml:space="preserve"> aparto tres ciudades de refugio  cuando se cruce el </w:t>
      </w:r>
      <w:r w:rsidR="003E3AC3">
        <w:rPr>
          <w:rFonts w:cs="Calibri"/>
          <w:sz w:val="24"/>
          <w:szCs w:val="24"/>
          <w:lang w:val="es-HN"/>
        </w:rPr>
        <w:t>Jordán</w:t>
      </w:r>
      <w:r>
        <w:rPr>
          <w:rFonts w:cs="Calibri"/>
          <w:sz w:val="24"/>
          <w:szCs w:val="24"/>
          <w:lang w:val="es-HN"/>
        </w:rPr>
        <w:t xml:space="preserve"> para aquellos  que intencionalmente mataron a alguien, podrán encontrar refugio y para los cuales es requerido el castigo de permanecer en estas ciudades hasta la muerte del Sumo Sacerdote; este pasaje es profundamente extraño, antes de todo porque de donde esta localizado, es encontrado en medio de alguno de las mas </w:t>
      </w:r>
      <w:r w:rsidR="003E3AC3">
        <w:rPr>
          <w:rFonts w:cs="Calibri"/>
          <w:sz w:val="24"/>
          <w:szCs w:val="24"/>
          <w:lang w:val="es-HN"/>
        </w:rPr>
        <w:t>Básicas</w:t>
      </w:r>
      <w:r>
        <w:rPr>
          <w:rFonts w:cs="Calibri"/>
          <w:sz w:val="24"/>
          <w:szCs w:val="24"/>
          <w:lang w:val="es-HN"/>
        </w:rPr>
        <w:t xml:space="preserve"> enseñanzas  </w:t>
      </w:r>
      <w:r w:rsidR="003E3AC3">
        <w:rPr>
          <w:rFonts w:cs="Calibri"/>
          <w:sz w:val="24"/>
          <w:szCs w:val="24"/>
          <w:lang w:val="es-HN"/>
        </w:rPr>
        <w:t>Judías</w:t>
      </w:r>
      <w:r>
        <w:rPr>
          <w:rFonts w:cs="Calibri"/>
          <w:sz w:val="24"/>
          <w:szCs w:val="24"/>
          <w:lang w:val="es-HN"/>
        </w:rPr>
        <w:t>, justo al lado de  los Diez Mandamientos, el Shema, la providencia Divina y la importancia de la tolerancia religiosa</w:t>
      </w:r>
      <w:r w:rsidR="003E3AC3">
        <w:rPr>
          <w:rFonts w:cs="Calibri"/>
          <w:sz w:val="24"/>
          <w:szCs w:val="24"/>
          <w:lang w:val="es-HN"/>
        </w:rPr>
        <w:t xml:space="preserve"> así como las básicas leyes morales “Las siete leyes de Noé” son adheridas  también y </w:t>
      </w:r>
      <w:r>
        <w:rPr>
          <w:rFonts w:cs="Calibri"/>
          <w:sz w:val="24"/>
          <w:szCs w:val="24"/>
          <w:lang w:val="es-HN"/>
        </w:rPr>
        <w:t xml:space="preserve"> </w:t>
      </w:r>
      <w:r w:rsidR="003E3AC3">
        <w:rPr>
          <w:rFonts w:cs="Calibri"/>
          <w:sz w:val="24"/>
          <w:szCs w:val="24"/>
          <w:lang w:val="es-HN"/>
        </w:rPr>
        <w:t xml:space="preserve">por otra parte, el hecho de que  para </w:t>
      </w:r>
      <w:r w:rsidR="00641AD6">
        <w:rPr>
          <w:rFonts w:cs="Calibri"/>
          <w:sz w:val="24"/>
          <w:szCs w:val="24"/>
          <w:lang w:val="es-HN"/>
        </w:rPr>
        <w:t>Moisés</w:t>
      </w:r>
      <w:r w:rsidR="003E3AC3">
        <w:rPr>
          <w:rFonts w:cs="Calibri"/>
          <w:sz w:val="24"/>
          <w:szCs w:val="24"/>
          <w:lang w:val="es-HN"/>
        </w:rPr>
        <w:t xml:space="preserve"> fueran sin sentido porque aprendemos que ninguna de estas ciudades podrían de hecho ser ciudades de refugio hasta la conquista de la tierra de Israel, que esta tres ciudades serian designadas como ciudades de refugio hasta que cruzaran el </w:t>
      </w:r>
      <w:r w:rsidR="00641AD6">
        <w:rPr>
          <w:rFonts w:cs="Calibri"/>
          <w:sz w:val="24"/>
          <w:szCs w:val="24"/>
          <w:lang w:val="es-HN"/>
        </w:rPr>
        <w:t>Jordán</w:t>
      </w:r>
      <w:r w:rsidR="003E3AC3">
        <w:rPr>
          <w:rFonts w:cs="Calibri"/>
          <w:sz w:val="24"/>
          <w:szCs w:val="24"/>
          <w:lang w:val="es-HN"/>
        </w:rPr>
        <w:t>. Todas  las seis ciudades tendrían</w:t>
      </w:r>
      <w:r w:rsidR="00641AD6">
        <w:rPr>
          <w:rFonts w:cs="Calibri"/>
          <w:sz w:val="24"/>
          <w:szCs w:val="24"/>
          <w:lang w:val="es-HN"/>
        </w:rPr>
        <w:t xml:space="preserve"> que</w:t>
      </w:r>
      <w:r w:rsidR="003E3AC3">
        <w:rPr>
          <w:rFonts w:cs="Calibri"/>
          <w:sz w:val="24"/>
          <w:szCs w:val="24"/>
          <w:lang w:val="es-HN"/>
        </w:rPr>
        <w:t xml:space="preserve"> </w:t>
      </w:r>
      <w:r w:rsidR="00641AD6">
        <w:rPr>
          <w:rFonts w:cs="Calibri"/>
          <w:sz w:val="24"/>
          <w:szCs w:val="24"/>
          <w:lang w:val="es-HN"/>
        </w:rPr>
        <w:t>tener</w:t>
      </w:r>
      <w:r w:rsidR="003E3AC3">
        <w:rPr>
          <w:rFonts w:cs="Calibri"/>
          <w:sz w:val="24"/>
          <w:szCs w:val="24"/>
          <w:lang w:val="es-HN"/>
        </w:rPr>
        <w:t xml:space="preserve"> </w:t>
      </w:r>
      <w:r w:rsidR="00641AD6">
        <w:rPr>
          <w:rFonts w:cs="Calibri"/>
          <w:sz w:val="24"/>
          <w:szCs w:val="24"/>
          <w:lang w:val="es-HN"/>
        </w:rPr>
        <w:t>Nombre</w:t>
      </w:r>
      <w:r w:rsidR="003E3AC3">
        <w:rPr>
          <w:rFonts w:cs="Calibri"/>
          <w:sz w:val="24"/>
          <w:szCs w:val="24"/>
          <w:lang w:val="es-HN"/>
        </w:rPr>
        <w:t xml:space="preserve"> antes de llegar a ser ciudades de refugio.</w:t>
      </w:r>
    </w:p>
    <w:p w:rsidR="00641AD6" w:rsidRDefault="00641AD6" w:rsidP="009461B8">
      <w:pPr>
        <w:spacing w:after="0"/>
        <w:rPr>
          <w:rFonts w:cs="Calibri"/>
          <w:b/>
          <w:bCs/>
          <w:sz w:val="24"/>
          <w:szCs w:val="24"/>
          <w:lang w:val="es-HN"/>
        </w:rPr>
      </w:pPr>
      <w:r>
        <w:rPr>
          <w:rFonts w:cs="Calibri"/>
          <w:b/>
          <w:bCs/>
          <w:sz w:val="24"/>
          <w:szCs w:val="24"/>
          <w:lang w:val="es-HN"/>
        </w:rPr>
        <w:t xml:space="preserve">            </w:t>
      </w:r>
      <w:r>
        <w:rPr>
          <w:rFonts w:cs="Calibri"/>
          <w:sz w:val="24"/>
          <w:szCs w:val="24"/>
          <w:lang w:val="es-HN"/>
        </w:rPr>
        <w:t xml:space="preserve">Esto me hace ver que tenemos una de las grandes enseñanzas del </w:t>
      </w:r>
      <w:r w:rsidR="003469D8">
        <w:rPr>
          <w:rFonts w:cs="Calibri"/>
          <w:sz w:val="24"/>
          <w:szCs w:val="24"/>
          <w:lang w:val="es-HN"/>
        </w:rPr>
        <w:t>Judaísmo</w:t>
      </w:r>
      <w:r>
        <w:rPr>
          <w:rFonts w:cs="Calibri"/>
          <w:sz w:val="24"/>
          <w:szCs w:val="24"/>
          <w:lang w:val="es-HN"/>
        </w:rPr>
        <w:t xml:space="preserve"> y que tenemos que asumir nuestras responsabilidades por los asuntos de nuestra comunidad sin t</w:t>
      </w:r>
      <w:r w:rsidR="009461B8">
        <w:rPr>
          <w:rFonts w:cs="Calibri"/>
          <w:sz w:val="24"/>
          <w:szCs w:val="24"/>
          <w:lang w:val="es-HN"/>
        </w:rPr>
        <w:t>omar</w:t>
      </w:r>
      <w:bookmarkStart w:id="4" w:name="_GoBack"/>
      <w:bookmarkEnd w:id="4"/>
      <w:r>
        <w:rPr>
          <w:rFonts w:cs="Calibri"/>
          <w:sz w:val="24"/>
          <w:szCs w:val="24"/>
          <w:lang w:val="es-HN"/>
        </w:rPr>
        <w:t xml:space="preserve"> en cuenta si podemos o no implementar nuestras ideas. Nosotros no podemos sentir </w:t>
      </w:r>
      <w:r>
        <w:rPr>
          <w:rFonts w:cs="Calibri"/>
          <w:sz w:val="24"/>
          <w:szCs w:val="24"/>
          <w:lang w:val="es-HN"/>
        </w:rPr>
        <w:lastRenderedPageBreak/>
        <w:t xml:space="preserve">que el éxito esta garantizado antes de hacer alguna cosa, desafortunadamente en nuestros días, hay </w:t>
      </w:r>
      <w:r w:rsidR="003469D8">
        <w:rPr>
          <w:rFonts w:cs="Calibri"/>
          <w:sz w:val="24"/>
          <w:szCs w:val="24"/>
          <w:lang w:val="es-HN"/>
        </w:rPr>
        <w:t>también</w:t>
      </w:r>
      <w:r>
        <w:rPr>
          <w:rFonts w:cs="Calibri"/>
          <w:sz w:val="24"/>
          <w:szCs w:val="24"/>
          <w:lang w:val="es-HN"/>
        </w:rPr>
        <w:t xml:space="preserve"> mucha gente que quieren hacer todo para si mismos y no quieren tomar alguna responsabilidad, sus excusas son “No voy a ayudar de ningún modo, la cosas no van a cambiar” Ellos quieren asegurar el éxito antes de empezar. Las acciones de </w:t>
      </w:r>
      <w:r w:rsidR="003469D8">
        <w:rPr>
          <w:rFonts w:cs="Calibri"/>
          <w:sz w:val="24"/>
          <w:szCs w:val="24"/>
          <w:lang w:val="es-HN"/>
        </w:rPr>
        <w:t>Moisés</w:t>
      </w:r>
      <w:r>
        <w:rPr>
          <w:rFonts w:cs="Calibri"/>
          <w:sz w:val="24"/>
          <w:szCs w:val="24"/>
          <w:lang w:val="es-HN"/>
        </w:rPr>
        <w:t xml:space="preserve"> van en contra de esta </w:t>
      </w:r>
      <w:r w:rsidR="004537B4">
        <w:rPr>
          <w:rFonts w:cs="Calibri"/>
          <w:sz w:val="24"/>
          <w:szCs w:val="24"/>
          <w:lang w:val="es-HN"/>
        </w:rPr>
        <w:t xml:space="preserve">filosofía, aun los nombres que el escoja para estas ciudades, muestra la mentira de esta aptitud. Bezer Baretz Hamishor, hay una fuerza en la honestidad; Ramos BaGilad, hay una gracia en dar testimonio; </w:t>
      </w:r>
      <w:r w:rsidR="003469D8">
        <w:rPr>
          <w:rFonts w:cs="Calibri"/>
          <w:sz w:val="24"/>
          <w:szCs w:val="24"/>
          <w:lang w:val="es-HN"/>
        </w:rPr>
        <w:t>Golán</w:t>
      </w:r>
      <w:r w:rsidR="004537B4">
        <w:rPr>
          <w:rFonts w:cs="Calibri"/>
          <w:sz w:val="24"/>
          <w:szCs w:val="24"/>
          <w:lang w:val="es-HN"/>
        </w:rPr>
        <w:t xml:space="preserve"> Babashan, el expuso aquellos que se avergonzaron (para actuar). El Éxito no es realmente importante, lo importante de nuestro esfuerzo y si no tenemos éxito, las futuras generaciones podrán o tal vez nosotros mismos en situaciones futuras ¿Qué es importante? Que asumamos la responsabilidad. En el ritual sefardita, la Tora nunca se lee </w:t>
      </w:r>
      <w:r w:rsidR="003469D8">
        <w:rPr>
          <w:rFonts w:cs="Calibri"/>
          <w:sz w:val="24"/>
          <w:szCs w:val="24"/>
          <w:lang w:val="es-HN"/>
        </w:rPr>
        <w:t>acostada</w:t>
      </w:r>
      <w:r w:rsidR="004537B4">
        <w:rPr>
          <w:rFonts w:cs="Calibri"/>
          <w:sz w:val="24"/>
          <w:szCs w:val="24"/>
          <w:lang w:val="es-HN"/>
        </w:rPr>
        <w:t>, siempre esta encapsulada</w:t>
      </w:r>
      <w:r w:rsidR="003469D8">
        <w:rPr>
          <w:rFonts w:cs="Calibri"/>
          <w:sz w:val="24"/>
          <w:szCs w:val="24"/>
          <w:lang w:val="es-HN"/>
        </w:rPr>
        <w:t xml:space="preserve"> en un manto especial y se lee en posición hacia arriba; la Tora nunca debe de estar dormida, siempre tiene que estar de pie lista para la acción ¿Tienes asegurado el éxito antes de actuar?</w:t>
      </w:r>
      <w:r w:rsidR="004537B4">
        <w:rPr>
          <w:rFonts w:cs="Calibri"/>
          <w:sz w:val="24"/>
          <w:szCs w:val="24"/>
          <w:lang w:val="es-HN"/>
        </w:rPr>
        <w:t xml:space="preserve"> </w:t>
      </w:r>
    </w:p>
    <w:p w:rsidR="00D8004C" w:rsidRDefault="00D8004C" w:rsidP="00D8004C">
      <w:pPr>
        <w:spacing w:after="0"/>
        <w:rPr>
          <w:rFonts w:cs="Calibri"/>
          <w:b/>
          <w:bCs/>
          <w:sz w:val="24"/>
          <w:szCs w:val="24"/>
          <w:lang w:val="es-HN"/>
        </w:rPr>
      </w:pPr>
    </w:p>
    <w:p w:rsidR="001B7F78" w:rsidRPr="00E638B4" w:rsidRDefault="001B7F78" w:rsidP="00E11FEA">
      <w:pPr>
        <w:rPr>
          <w:lang w:val="es-HN"/>
        </w:rPr>
      </w:pPr>
    </w:p>
    <w:sectPr w:rsidR="001B7F78" w:rsidRPr="00E638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B4"/>
    <w:rsid w:val="00002114"/>
    <w:rsid w:val="00004A77"/>
    <w:rsid w:val="00034503"/>
    <w:rsid w:val="00037701"/>
    <w:rsid w:val="000441A0"/>
    <w:rsid w:val="00050BC1"/>
    <w:rsid w:val="000517E0"/>
    <w:rsid w:val="00074252"/>
    <w:rsid w:val="000B3056"/>
    <w:rsid w:val="000B7664"/>
    <w:rsid w:val="000D7EAA"/>
    <w:rsid w:val="000E7066"/>
    <w:rsid w:val="00130518"/>
    <w:rsid w:val="0013056B"/>
    <w:rsid w:val="00136061"/>
    <w:rsid w:val="00136E8F"/>
    <w:rsid w:val="00142346"/>
    <w:rsid w:val="001463C8"/>
    <w:rsid w:val="00173355"/>
    <w:rsid w:val="00182ECD"/>
    <w:rsid w:val="001B7F78"/>
    <w:rsid w:val="001C1430"/>
    <w:rsid w:val="001E6DD9"/>
    <w:rsid w:val="001F345D"/>
    <w:rsid w:val="002008B6"/>
    <w:rsid w:val="002166FF"/>
    <w:rsid w:val="002306F4"/>
    <w:rsid w:val="00233B08"/>
    <w:rsid w:val="00271A36"/>
    <w:rsid w:val="002918A7"/>
    <w:rsid w:val="002A3183"/>
    <w:rsid w:val="002F089B"/>
    <w:rsid w:val="00300911"/>
    <w:rsid w:val="00314BD8"/>
    <w:rsid w:val="003311B7"/>
    <w:rsid w:val="0034218D"/>
    <w:rsid w:val="003469D8"/>
    <w:rsid w:val="00350697"/>
    <w:rsid w:val="00352BE0"/>
    <w:rsid w:val="00387D31"/>
    <w:rsid w:val="003B6232"/>
    <w:rsid w:val="003E3AC3"/>
    <w:rsid w:val="003E4B4A"/>
    <w:rsid w:val="0041658A"/>
    <w:rsid w:val="0043105C"/>
    <w:rsid w:val="004537B4"/>
    <w:rsid w:val="00472334"/>
    <w:rsid w:val="004A0365"/>
    <w:rsid w:val="004B2777"/>
    <w:rsid w:val="004C2181"/>
    <w:rsid w:val="00553201"/>
    <w:rsid w:val="00553FBF"/>
    <w:rsid w:val="00562853"/>
    <w:rsid w:val="0058195C"/>
    <w:rsid w:val="005B3337"/>
    <w:rsid w:val="005B7CB9"/>
    <w:rsid w:val="005C787E"/>
    <w:rsid w:val="005D3259"/>
    <w:rsid w:val="00604D65"/>
    <w:rsid w:val="00612176"/>
    <w:rsid w:val="006337AF"/>
    <w:rsid w:val="00641A74"/>
    <w:rsid w:val="00641AD6"/>
    <w:rsid w:val="00646FBD"/>
    <w:rsid w:val="00656780"/>
    <w:rsid w:val="00676216"/>
    <w:rsid w:val="006835AE"/>
    <w:rsid w:val="00695F6F"/>
    <w:rsid w:val="006D5329"/>
    <w:rsid w:val="006F1C96"/>
    <w:rsid w:val="0071425A"/>
    <w:rsid w:val="00714588"/>
    <w:rsid w:val="00716EA4"/>
    <w:rsid w:val="00736E5A"/>
    <w:rsid w:val="00737F40"/>
    <w:rsid w:val="00744682"/>
    <w:rsid w:val="00765B57"/>
    <w:rsid w:val="007858CB"/>
    <w:rsid w:val="00790F97"/>
    <w:rsid w:val="00793985"/>
    <w:rsid w:val="007B3286"/>
    <w:rsid w:val="007B3374"/>
    <w:rsid w:val="007D0D7A"/>
    <w:rsid w:val="00810C01"/>
    <w:rsid w:val="00825F34"/>
    <w:rsid w:val="008432E5"/>
    <w:rsid w:val="00851FEC"/>
    <w:rsid w:val="008536C4"/>
    <w:rsid w:val="008552CA"/>
    <w:rsid w:val="00872338"/>
    <w:rsid w:val="008926AC"/>
    <w:rsid w:val="008C585E"/>
    <w:rsid w:val="008E6BA0"/>
    <w:rsid w:val="00903407"/>
    <w:rsid w:val="00916BE7"/>
    <w:rsid w:val="00925C54"/>
    <w:rsid w:val="009461B8"/>
    <w:rsid w:val="00971C12"/>
    <w:rsid w:val="00974345"/>
    <w:rsid w:val="009C32DD"/>
    <w:rsid w:val="009F2060"/>
    <w:rsid w:val="009F3FE8"/>
    <w:rsid w:val="00A50C33"/>
    <w:rsid w:val="00A64E68"/>
    <w:rsid w:val="00A772B9"/>
    <w:rsid w:val="00A83E12"/>
    <w:rsid w:val="00A859A6"/>
    <w:rsid w:val="00AB05EC"/>
    <w:rsid w:val="00AC40FF"/>
    <w:rsid w:val="00AC7CDF"/>
    <w:rsid w:val="00AE3A53"/>
    <w:rsid w:val="00B05B20"/>
    <w:rsid w:val="00B13FD5"/>
    <w:rsid w:val="00B15A78"/>
    <w:rsid w:val="00B3143A"/>
    <w:rsid w:val="00B36809"/>
    <w:rsid w:val="00BD2383"/>
    <w:rsid w:val="00BD7DE0"/>
    <w:rsid w:val="00BF18FE"/>
    <w:rsid w:val="00C6367C"/>
    <w:rsid w:val="00C726C9"/>
    <w:rsid w:val="00C80F0E"/>
    <w:rsid w:val="00C850BD"/>
    <w:rsid w:val="00C86B85"/>
    <w:rsid w:val="00CB4A99"/>
    <w:rsid w:val="00CE1419"/>
    <w:rsid w:val="00CF170C"/>
    <w:rsid w:val="00D42909"/>
    <w:rsid w:val="00D47176"/>
    <w:rsid w:val="00D516D6"/>
    <w:rsid w:val="00D8004C"/>
    <w:rsid w:val="00D80CD2"/>
    <w:rsid w:val="00D8458A"/>
    <w:rsid w:val="00DD0B59"/>
    <w:rsid w:val="00DF3645"/>
    <w:rsid w:val="00E105B0"/>
    <w:rsid w:val="00E11FEA"/>
    <w:rsid w:val="00E32EA6"/>
    <w:rsid w:val="00E428F7"/>
    <w:rsid w:val="00E475DF"/>
    <w:rsid w:val="00E63891"/>
    <w:rsid w:val="00E638B4"/>
    <w:rsid w:val="00E74DF7"/>
    <w:rsid w:val="00EB2545"/>
    <w:rsid w:val="00EB76C6"/>
    <w:rsid w:val="00ED08E6"/>
    <w:rsid w:val="00EE777C"/>
    <w:rsid w:val="00F00846"/>
    <w:rsid w:val="00F01494"/>
    <w:rsid w:val="00F06E1C"/>
    <w:rsid w:val="00F25158"/>
    <w:rsid w:val="00F33556"/>
    <w:rsid w:val="00F50988"/>
    <w:rsid w:val="00F86D7C"/>
    <w:rsid w:val="00F960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8B4"/>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8B4"/>
    <w:pPr>
      <w:spacing w:after="0" w:line="240" w:lineRule="auto"/>
    </w:pPr>
    <w:rPr>
      <w:rFonts w:ascii="Calibri" w:eastAsia="MS Mincho"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8B4"/>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8B4"/>
    <w:pPr>
      <w:spacing w:after="0" w:line="240" w:lineRule="auto"/>
    </w:pPr>
    <w:rPr>
      <w:rFonts w:ascii="Calibri" w:eastAsia="MS Mincho"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4</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5</cp:revision>
  <dcterms:created xsi:type="dcterms:W3CDTF">2012-07-27T19:15:00Z</dcterms:created>
  <dcterms:modified xsi:type="dcterms:W3CDTF">2012-08-02T02:37:00Z</dcterms:modified>
</cp:coreProperties>
</file>